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06A6B" w14:textId="1EEA7DAA" w:rsidR="00E22B28" w:rsidRPr="005C55C2" w:rsidRDefault="00D83A19" w:rsidP="00E22B28">
      <w:pPr>
        <w:pStyle w:val="FirstParagraph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</w:pPr>
      <w:bookmarkStart w:id="0" w:name="portada"/>
      <w:r w:rsidRPr="00150CFA">
        <w:rPr>
          <w:rFonts w:ascii="Times New Roman" w:hAnsi="Times New Roman" w:cs="Times New Roman"/>
          <w:sz w:val="32"/>
          <w:szCs w:val="32"/>
          <w:lang w:val="es-CO"/>
        </w:rPr>
        <w:t xml:space="preserve">Manual </w:t>
      </w:r>
      <w:r w:rsidR="00E22B28" w:rsidRPr="00150CFA">
        <w:rPr>
          <w:rFonts w:ascii="Times New Roman" w:hAnsi="Times New Roman" w:cs="Times New Roman"/>
          <w:sz w:val="32"/>
          <w:szCs w:val="32"/>
          <w:lang w:val="es-CO"/>
        </w:rPr>
        <w:t>Técnico</w:t>
      </w:r>
      <w:r w:rsidRPr="00150CFA">
        <w:rPr>
          <w:rFonts w:ascii="Times New Roman" w:hAnsi="Times New Roman" w:cs="Times New Roman"/>
          <w:sz w:val="32"/>
          <w:szCs w:val="32"/>
          <w:lang w:val="es-CO"/>
        </w:rPr>
        <w:br/>
      </w:r>
      <w:bookmarkStart w:id="1" w:name="descripción-general"/>
      <w:bookmarkEnd w:id="0"/>
      <w:r w:rsidR="00E22B28" w:rsidRPr="005C55C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  <w:t>Pensamiento de Programador: Explorando la Lógica de la Programación</w:t>
      </w:r>
      <w:r w:rsidR="00E22B28"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</w:p>
    <w:p w14:paraId="6B8F3919" w14:textId="77777777" w:rsidR="00E22B28" w:rsidRPr="005C55C2" w:rsidRDefault="00E22B28" w:rsidP="00E22B28">
      <w:pPr>
        <w:pStyle w:val="CaptionedFigure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31C15730" wp14:editId="613AA9DF">
            <wp:extent cx="4122420" cy="412242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122420"/>
                    </a:xfrm>
                    <a:prstGeom prst="parallelogram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E770E" w14:textId="77777777" w:rsidR="00E22B28" w:rsidRPr="005C55C2" w:rsidRDefault="00E22B28" w:rsidP="00E22B28">
      <w:pPr>
        <w:pStyle w:val="ImageCaption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Logotipo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Logic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Programming</w:t>
      </w:r>
      <w:proofErr w:type="spellEnd"/>
    </w:p>
    <w:p w14:paraId="247A4169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012C0D39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12040067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3E9027D7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3B553FD4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507E8C92" w14:textId="77777777" w:rsidR="00E22B28" w:rsidRPr="005C55C2" w:rsidRDefault="00E22B28" w:rsidP="00E22B28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916756A" w14:textId="4BFE56D6" w:rsidR="00E22B28" w:rsidRDefault="00E22B28" w:rsidP="00E22B28">
      <w:pPr>
        <w:pStyle w:val="FirstParagraph"/>
        <w:jc w:val="center"/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Universidad 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Tecnológica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de Pereira 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luis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Eduardo Muñoz Guerrero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  <w:t>Agosto 2025</w:t>
      </w:r>
    </w:p>
    <w:p w14:paraId="1F3BBFBC" w14:textId="6099030A" w:rsidR="00E22B28" w:rsidRPr="00E22B28" w:rsidRDefault="00E22B28" w:rsidP="00E22B28">
      <w:pPr>
        <w:pStyle w:val="FirstParagraph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lastRenderedPageBreak/>
        <w:t>Tabla de Contenido</w:t>
      </w:r>
    </w:p>
    <w:p w14:paraId="523745C5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Portada</w:t>
      </w:r>
    </w:p>
    <w:p w14:paraId="2D7C726E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Introducción</w:t>
      </w:r>
    </w:p>
    <w:p w14:paraId="1A3EB3F7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Requisitos del Sistema</w:t>
      </w:r>
    </w:p>
    <w:p w14:paraId="728AC193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Primeros Pasos: Instalación y Apertura de la Aplicación</w:t>
      </w:r>
    </w:p>
    <w:p w14:paraId="5031231B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Pantalla de Inicio y Navegación</w:t>
      </w:r>
    </w:p>
    <w:p w14:paraId="081CA2A5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Tutorial de Uso del Aplicativo</w:t>
      </w:r>
    </w:p>
    <w:p w14:paraId="4D9853A1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Módulos Disponibles</w:t>
      </w:r>
    </w:p>
    <w:p w14:paraId="67CD3076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Estructura del Proyecto</w:t>
      </w:r>
    </w:p>
    <w:p w14:paraId="45C90B10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Arquitectura y Tecnologías Utilizadas</w:t>
      </w:r>
    </w:p>
    <w:p w14:paraId="4CBA49BE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 xml:space="preserve">Configuración de </w:t>
      </w:r>
      <w:proofErr w:type="spellStart"/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Build</w:t>
      </w:r>
      <w:proofErr w:type="spellEnd"/>
      <w:r w:rsidRPr="00E22B28">
        <w:rPr>
          <w:rFonts w:ascii="Times New Roman" w:eastAsiaTheme="majorEastAsia" w:hAnsi="Times New Roman" w:cs="Times New Roman"/>
          <w:b/>
          <w:bCs/>
          <w:lang w:val="es-CO"/>
        </w:rPr>
        <w:t xml:space="preserve"> y Empaquetado</w:t>
      </w:r>
    </w:p>
    <w:p w14:paraId="21ABCB34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Gestión de Recursos y Datos</w:t>
      </w:r>
    </w:p>
    <w:p w14:paraId="569F40D0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Solución de Problemas</w:t>
      </w:r>
    </w:p>
    <w:p w14:paraId="36864ADF" w14:textId="77777777" w:rsidR="00E22B28" w:rsidRPr="00E22B28" w:rsidRDefault="00E22B28" w:rsidP="00E22B28">
      <w:pPr>
        <w:numPr>
          <w:ilvl w:val="0"/>
          <w:numId w:val="8"/>
        </w:numPr>
        <w:spacing w:after="0"/>
        <w:jc w:val="both"/>
        <w:rPr>
          <w:rFonts w:ascii="Times New Roman" w:eastAsiaTheme="majorEastAsia" w:hAnsi="Times New Roman" w:cs="Times New Roman"/>
          <w:b/>
          <w:bCs/>
          <w:lang w:val="es-CO"/>
        </w:rPr>
      </w:pPr>
      <w:r w:rsidRPr="00E22B28">
        <w:rPr>
          <w:rFonts w:ascii="Times New Roman" w:eastAsiaTheme="majorEastAsia" w:hAnsi="Times New Roman" w:cs="Times New Roman"/>
          <w:b/>
          <w:bCs/>
          <w:lang w:val="es-CO"/>
        </w:rPr>
        <w:t>Bibliografía y Referencias</w:t>
      </w:r>
    </w:p>
    <w:p w14:paraId="2B88ECDD" w14:textId="3EF3B061" w:rsidR="00D83A19" w:rsidRPr="00150CFA" w:rsidRDefault="00E22B28" w:rsidP="00E22B28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  <w:br w:type="page"/>
      </w:r>
    </w:p>
    <w:p w14:paraId="57C2DA0B" w14:textId="77777777" w:rsidR="0043278C" w:rsidRPr="00150CFA" w:rsidRDefault="0043278C" w:rsidP="0043278C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Introducción</w:t>
      </w:r>
    </w:p>
    <w:p w14:paraId="6933B6C7" w14:textId="77777777" w:rsidR="0043278C" w:rsidRPr="00150CFA" w:rsidRDefault="0043278C" w:rsidP="0043278C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Pensamiento de Programador: Explorando la Lógica de la Programación es una innovadora aplicación de escritorio diseñada para facilitar el aprendizaje de la lógica de programación de forma visual, interactiva y progresiva. A través de una interfaz intuitiva y herramientas didácticas modernas, el software permite a los usuarios —especialmente a quienes están dando sus primeros pasos en el mundo de la programación— comprender conceptos fundamentales mediante la experimentación directa.</w:t>
      </w:r>
    </w:p>
    <w:p w14:paraId="7FF7E7E0" w14:textId="77777777" w:rsidR="0043278C" w:rsidRPr="00150CFA" w:rsidRDefault="0043278C" w:rsidP="0043278C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48778AE" w14:textId="77777777" w:rsidR="0043278C" w:rsidRPr="00150CFA" w:rsidRDefault="0043278C" w:rsidP="0043278C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 xml:space="preserve">La plataforma integra teoría clara y accesible, ejemplos aplicados a la vida cotidiana y un sistema de resolución de ejercicios mediante bloques visuales tipo </w:t>
      </w:r>
      <w:proofErr w:type="spellStart"/>
      <w:r w:rsidRPr="00150CFA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150CFA">
        <w:rPr>
          <w:rFonts w:ascii="Times New Roman" w:hAnsi="Times New Roman" w:cs="Times New Roman"/>
          <w:color w:val="000000" w:themeColor="text1"/>
          <w:lang w:val="es-CO"/>
        </w:rPr>
        <w:t>. Esta metodología elimina la barrera del código escrito desde el inicio y promueve un aprendizaje autónomo, permitiendo al usuario construir soluciones lógicas paso a paso mientras desarrolla habilidades clave como el pensamiento algorítmico, la resolución de problemas y la estructuración de procesos.</w:t>
      </w:r>
    </w:p>
    <w:p w14:paraId="3C2D923D" w14:textId="77777777" w:rsidR="0043278C" w:rsidRPr="00150CFA" w:rsidRDefault="0043278C" w:rsidP="0043278C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B4FFEA2" w14:textId="77777777" w:rsidR="0043278C" w:rsidRPr="00150CFA" w:rsidRDefault="0043278C" w:rsidP="0043278C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Ya sea como complemento en entornos educativos o como herramienta de autoformación, Pensamiento de Programador representa una nueva forma de acercarse a la programación, centrada en la lógica y el razonamiento computacional como pilares fundamentales para el desarrollo de habilidades digitales en el siglo XXI.</w:t>
      </w:r>
    </w:p>
    <w:p w14:paraId="1040640C" w14:textId="42820561" w:rsidR="0043278C" w:rsidRPr="00150CFA" w:rsidRDefault="0043278C" w:rsidP="0043278C">
      <w:pPr>
        <w:jc w:val="both"/>
        <w:rPr>
          <w:lang w:val="es-CO"/>
        </w:rPr>
      </w:pPr>
      <w:r w:rsidRPr="00150CFA">
        <w:rPr>
          <w:lang w:val="es-CO"/>
        </w:rPr>
        <w:br w:type="page"/>
      </w:r>
    </w:p>
    <w:p w14:paraId="1D31208B" w14:textId="77777777" w:rsidR="0043278C" w:rsidRPr="00150CFA" w:rsidRDefault="0043278C" w:rsidP="0043278C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Requisitos del Sistema</w:t>
      </w:r>
    </w:p>
    <w:p w14:paraId="00BA3A42" w14:textId="77777777" w:rsidR="0043278C" w:rsidRPr="00150CFA" w:rsidRDefault="0043278C" w:rsidP="0043278C">
      <w:pPr>
        <w:pStyle w:val="Compac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Windows 10/11 (x64)</w:t>
      </w:r>
    </w:p>
    <w:p w14:paraId="0359AD94" w14:textId="77777777" w:rsidR="0043278C" w:rsidRPr="00150CFA" w:rsidRDefault="0043278C" w:rsidP="0043278C">
      <w:pPr>
        <w:pStyle w:val="Compac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RAM: 2GB mínimo</w:t>
      </w:r>
    </w:p>
    <w:p w14:paraId="2264B1B4" w14:textId="77777777" w:rsidR="0043278C" w:rsidRPr="00150CFA" w:rsidRDefault="0043278C" w:rsidP="0043278C">
      <w:pPr>
        <w:pStyle w:val="Compac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Procesador dual-</w:t>
      </w:r>
      <w:proofErr w:type="spellStart"/>
      <w:r w:rsidRPr="00150CFA">
        <w:rPr>
          <w:rFonts w:ascii="Times New Roman" w:hAnsi="Times New Roman" w:cs="Times New Roman"/>
          <w:color w:val="000000" w:themeColor="text1"/>
          <w:lang w:val="es-CO"/>
        </w:rPr>
        <w:t>core</w:t>
      </w:r>
      <w:proofErr w:type="spellEnd"/>
      <w:r w:rsidRPr="00150CFA">
        <w:rPr>
          <w:rFonts w:ascii="Times New Roman" w:hAnsi="Times New Roman" w:cs="Times New Roman"/>
          <w:color w:val="000000" w:themeColor="text1"/>
          <w:lang w:val="es-CO"/>
        </w:rPr>
        <w:t xml:space="preserve"> o superior</w:t>
      </w:r>
    </w:p>
    <w:p w14:paraId="0C020870" w14:textId="77777777" w:rsidR="0043278C" w:rsidRPr="00150CFA" w:rsidRDefault="0043278C" w:rsidP="0043278C">
      <w:pPr>
        <w:pStyle w:val="Compact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No requiere conexión a internet para uso estándar</w:t>
      </w:r>
    </w:p>
    <w:p w14:paraId="13E3A071" w14:textId="48B8AB5B" w:rsidR="000729F0" w:rsidRPr="00150CFA" w:rsidRDefault="000729F0" w:rsidP="0043278C">
      <w:pPr>
        <w:jc w:val="both"/>
        <w:rPr>
          <w:rFonts w:ascii="Times New Roman" w:hAnsi="Times New Roman" w:cs="Times New Roman"/>
          <w:lang w:val="es-CO"/>
        </w:rPr>
      </w:pPr>
    </w:p>
    <w:p w14:paraId="1EA00433" w14:textId="753F6EA7" w:rsidR="00D83A19" w:rsidRPr="00150CFA" w:rsidRDefault="00D83A19" w:rsidP="0043278C">
      <w:pPr>
        <w:jc w:val="both"/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bookmarkStart w:id="2" w:name="requisitos-del-sistema"/>
      <w:bookmarkEnd w:id="1"/>
      <w:r w:rsidRPr="00150CFA">
        <w:rPr>
          <w:rFonts w:ascii="Times New Roman" w:hAnsi="Times New Roman" w:cs="Times New Roman"/>
          <w:lang w:val="es-CO"/>
        </w:rPr>
        <w:br w:type="page"/>
      </w:r>
      <w:bookmarkStart w:id="3" w:name="instalación-y-ejecución"/>
      <w:bookmarkEnd w:id="2"/>
    </w:p>
    <w:p w14:paraId="5DCC5963" w14:textId="77777777" w:rsidR="0043278C" w:rsidRPr="00150CFA" w:rsidRDefault="0043278C" w:rsidP="0043278C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Primeros pasos: Instalación y apertura de la app</w:t>
      </w:r>
    </w:p>
    <w:p w14:paraId="49542A75" w14:textId="0D719F9E" w:rsidR="0043278C" w:rsidRPr="00150CFA" w:rsidRDefault="0043278C" w:rsidP="00150CFA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Instala la aplicación descargando el archivo ejecutable (.exe) y sigue las instrucciones en pantalla. Una vez instalada, haz doble clic en el icono para abrirla. No necesitas internet para usarla</w:t>
      </w:r>
      <w:r w:rsidRPr="00150CFA">
        <w:rPr>
          <w:rFonts w:ascii="Times New Roman" w:hAnsi="Times New Roman" w:cs="Times New Roman"/>
          <w:color w:val="000000" w:themeColor="text1"/>
          <w:lang w:val="es-CO"/>
        </w:rPr>
        <w:t>.</w:t>
      </w:r>
    </w:p>
    <w:p w14:paraId="79DCAA32" w14:textId="77777777" w:rsidR="0043278C" w:rsidRPr="00150CFA" w:rsidRDefault="0043278C" w:rsidP="0043278C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Tip: Si quieres usar la app en otro computador, copia el archivo .exe.</w:t>
      </w:r>
    </w:p>
    <w:p w14:paraId="1B4F6001" w14:textId="77777777" w:rsidR="00150CFA" w:rsidRDefault="00000000" w:rsidP="0043278C">
      <w:pPr>
        <w:pStyle w:val="Compact"/>
        <w:numPr>
          <w:ilvl w:val="0"/>
          <w:numId w:val="4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Haz doble clic en </w:t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logic-programming.exe</w:t>
      </w:r>
      <w:r w:rsidRPr="00150CFA">
        <w:rPr>
          <w:rFonts w:ascii="Times New Roman" w:hAnsi="Times New Roman" w:cs="Times New Roman"/>
          <w:lang w:val="es-CO"/>
        </w:rPr>
        <w:t xml:space="preserve"> para iniciar la aplicación.</w:t>
      </w:r>
    </w:p>
    <w:p w14:paraId="5090B71C" w14:textId="77777777" w:rsidR="00150CFA" w:rsidRPr="00150CFA" w:rsidRDefault="00150CFA" w:rsidP="00150CFA">
      <w:pPr>
        <w:pStyle w:val="Compact"/>
        <w:ind w:left="720"/>
        <w:jc w:val="both"/>
        <w:rPr>
          <w:rFonts w:ascii="Times New Roman" w:hAnsi="Times New Roman" w:cs="Times New Roman"/>
          <w:lang w:val="es-CO"/>
        </w:rPr>
      </w:pPr>
    </w:p>
    <w:p w14:paraId="0FBD2CEB" w14:textId="77777777" w:rsidR="00150CFA" w:rsidRDefault="00150CFA" w:rsidP="00150CFA">
      <w:pPr>
        <w:pStyle w:val="Compact"/>
        <w:ind w:left="360"/>
        <w:jc w:val="center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2067CEB9" wp14:editId="497259D6">
            <wp:extent cx="1238423" cy="1790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D3F3" w14:textId="77777777" w:rsidR="00150CFA" w:rsidRDefault="00150CFA" w:rsidP="00150CFA">
      <w:pPr>
        <w:pStyle w:val="Compact"/>
        <w:ind w:left="360"/>
        <w:jc w:val="center"/>
        <w:rPr>
          <w:rFonts w:ascii="Times New Roman" w:hAnsi="Times New Roman" w:cs="Times New Roman"/>
          <w:lang w:val="es-CO"/>
        </w:rPr>
      </w:pPr>
    </w:p>
    <w:p w14:paraId="7D310931" w14:textId="5D7F925D" w:rsidR="00150CFA" w:rsidRDefault="00150CFA" w:rsidP="00150CFA">
      <w:pPr>
        <w:pStyle w:val="Compact"/>
        <w:numPr>
          <w:ilvl w:val="0"/>
          <w:numId w:val="4"/>
        </w:num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Selección para que usuarios quieres hacer la instalación y presiona siguiente</w:t>
      </w:r>
      <w:r w:rsidRPr="00150CFA">
        <w:rPr>
          <w:rFonts w:ascii="Times New Roman" w:hAnsi="Times New Roman" w:cs="Times New Roman"/>
          <w:lang w:val="es-CO"/>
        </w:rPr>
        <w:t>.</w:t>
      </w:r>
    </w:p>
    <w:p w14:paraId="4A2FE701" w14:textId="77777777" w:rsidR="00150CFA" w:rsidRDefault="00150CFA" w:rsidP="00150CFA">
      <w:pPr>
        <w:pStyle w:val="Compact"/>
        <w:ind w:left="360"/>
        <w:jc w:val="both"/>
        <w:rPr>
          <w:rFonts w:ascii="Times New Roman" w:hAnsi="Times New Roman" w:cs="Times New Roman"/>
          <w:lang w:val="es-CO"/>
        </w:rPr>
      </w:pPr>
    </w:p>
    <w:p w14:paraId="01729961" w14:textId="538700A8" w:rsidR="000729F0" w:rsidRPr="00150CFA" w:rsidRDefault="00150CFA" w:rsidP="00150CFA">
      <w:pPr>
        <w:pStyle w:val="Compact"/>
        <w:ind w:left="360"/>
        <w:jc w:val="center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drawing>
          <wp:inline distT="0" distB="0" distL="0" distR="0" wp14:anchorId="565A7178" wp14:editId="7E0FF8CE">
            <wp:extent cx="4511040" cy="352083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69" cy="35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3082" w14:textId="014D6DE5" w:rsidR="00150CFA" w:rsidRPr="00150CFA" w:rsidRDefault="00150CFA" w:rsidP="00150CFA">
      <w:pPr>
        <w:pStyle w:val="Compact"/>
        <w:ind w:left="720"/>
        <w:jc w:val="both"/>
        <w:rPr>
          <w:rFonts w:ascii="Times New Roman" w:hAnsi="Times New Roman" w:cs="Times New Roman"/>
          <w:lang w:val="es-CO"/>
        </w:rPr>
      </w:pPr>
    </w:p>
    <w:p w14:paraId="33A659A1" w14:textId="394CA881" w:rsidR="00D83A19" w:rsidRDefault="00D83A19" w:rsidP="0043278C">
      <w:pPr>
        <w:jc w:val="both"/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bookmarkStart w:id="4" w:name="estructura-del-proyecto"/>
      <w:bookmarkEnd w:id="3"/>
    </w:p>
    <w:p w14:paraId="69E9E9DE" w14:textId="3F54196C" w:rsidR="00150CFA" w:rsidRDefault="00150CFA" w:rsidP="00150CFA">
      <w:pPr>
        <w:pStyle w:val="Compact"/>
        <w:numPr>
          <w:ilvl w:val="0"/>
          <w:numId w:val="4"/>
        </w:num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lastRenderedPageBreak/>
        <w:t>Selecciona la carpeta para guardar el aplicativo, por defecto se guarda en archivos de programa en tu disco local C y presiona instalar</w:t>
      </w:r>
      <w:r w:rsidRPr="00150CFA">
        <w:rPr>
          <w:rFonts w:ascii="Times New Roman" w:hAnsi="Times New Roman" w:cs="Times New Roman"/>
          <w:lang w:val="es-CO"/>
        </w:rPr>
        <w:t>.</w:t>
      </w:r>
    </w:p>
    <w:p w14:paraId="257AA76E" w14:textId="77777777" w:rsidR="00150CFA" w:rsidRDefault="00150CFA" w:rsidP="00150CFA">
      <w:pPr>
        <w:pStyle w:val="Compact"/>
        <w:ind w:left="360"/>
        <w:jc w:val="both"/>
        <w:rPr>
          <w:rFonts w:ascii="Times New Roman" w:hAnsi="Times New Roman" w:cs="Times New Roman"/>
          <w:lang w:val="es-CO"/>
        </w:rPr>
      </w:pPr>
    </w:p>
    <w:p w14:paraId="733C432C" w14:textId="70C30247" w:rsidR="00150CFA" w:rsidRDefault="00150CFA" w:rsidP="00150CFA">
      <w:pPr>
        <w:jc w:val="center"/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r w:rsidRPr="00150CFA"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  <w:drawing>
          <wp:inline distT="0" distB="0" distL="0" distR="0" wp14:anchorId="043B6318" wp14:editId="473F1EDA">
            <wp:extent cx="4183380" cy="32352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9742" cy="32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25D7" w14:textId="77777777" w:rsidR="00150CFA" w:rsidRDefault="00150CFA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49EF3605" w14:textId="075E200E" w:rsidR="00150CFA" w:rsidRDefault="00150CFA" w:rsidP="00150CFA">
      <w:pPr>
        <w:pStyle w:val="Compact"/>
        <w:numPr>
          <w:ilvl w:val="0"/>
          <w:numId w:val="4"/>
        </w:num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 xml:space="preserve">Una vez instalado, te aparecerá el icono en el escritorio para poder ser ejecutado haciendo doble </w:t>
      </w:r>
      <w:proofErr w:type="spellStart"/>
      <w:r>
        <w:rPr>
          <w:rFonts w:ascii="Times New Roman" w:hAnsi="Times New Roman" w:cs="Times New Roman"/>
          <w:lang w:val="es-CO"/>
        </w:rPr>
        <w:t>click</w:t>
      </w:r>
      <w:proofErr w:type="spellEnd"/>
      <w:r>
        <w:rPr>
          <w:rFonts w:ascii="Times New Roman" w:hAnsi="Times New Roman" w:cs="Times New Roman"/>
          <w:lang w:val="es-CO"/>
        </w:rPr>
        <w:t xml:space="preserve"> sobre él</w:t>
      </w:r>
      <w:r w:rsidRPr="00150CFA">
        <w:rPr>
          <w:rFonts w:ascii="Times New Roman" w:hAnsi="Times New Roman" w:cs="Times New Roman"/>
          <w:lang w:val="es-CO"/>
        </w:rPr>
        <w:t>.</w:t>
      </w:r>
    </w:p>
    <w:p w14:paraId="5717DFBD" w14:textId="62F1272B" w:rsidR="00150CFA" w:rsidRDefault="00150CFA" w:rsidP="00150CFA">
      <w:pPr>
        <w:jc w:val="center"/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r w:rsidRPr="00150CFA"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  <w:drawing>
          <wp:inline distT="0" distB="0" distL="0" distR="0" wp14:anchorId="58787B41" wp14:editId="211D5644">
            <wp:extent cx="1267002" cy="1762371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2834" w14:textId="67FC438A" w:rsidR="00150CFA" w:rsidRDefault="00150CFA" w:rsidP="00150CFA">
      <w:pPr>
        <w:pStyle w:val="Compact"/>
        <w:numPr>
          <w:ilvl w:val="0"/>
          <w:numId w:val="4"/>
        </w:numPr>
        <w:jc w:val="both"/>
        <w:rPr>
          <w:rFonts w:ascii="Times New Roman" w:hAnsi="Times New Roman" w:cs="Times New Roman"/>
          <w:lang w:val="es-CO"/>
        </w:rPr>
      </w:pPr>
      <w:r>
        <w:rPr>
          <w:rFonts w:ascii="Times New Roman" w:hAnsi="Times New Roman" w:cs="Times New Roman"/>
          <w:lang w:val="es-CO"/>
        </w:rPr>
        <w:t>No requiere de instalaciones de librerías o aplicaciones de terceros</w:t>
      </w:r>
      <w:r w:rsidRPr="00150CFA">
        <w:rPr>
          <w:rFonts w:ascii="Times New Roman" w:hAnsi="Times New Roman" w:cs="Times New Roman"/>
          <w:lang w:val="es-CO"/>
        </w:rPr>
        <w:t>.</w:t>
      </w:r>
    </w:p>
    <w:p w14:paraId="49743A80" w14:textId="77777777" w:rsidR="00150CFA" w:rsidRDefault="00150CFA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65112259" w14:textId="77777777" w:rsidR="00177DE4" w:rsidRDefault="00177DE4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3A2A21E2" w14:textId="77777777" w:rsidR="00177DE4" w:rsidRDefault="00177DE4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4D1DC63C" w14:textId="77777777" w:rsidR="00177DE4" w:rsidRDefault="00177DE4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704ADE5E" w14:textId="77777777" w:rsidR="00177DE4" w:rsidRDefault="00177DE4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</w:p>
    <w:p w14:paraId="0468E452" w14:textId="77777777" w:rsidR="00177DE4" w:rsidRPr="00150CFA" w:rsidRDefault="00177DE4" w:rsidP="00177DE4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 xml:space="preserve">Pantalla de inicio: ¿Qué </w:t>
      </w:r>
      <w:proofErr w:type="spellStart"/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ves</w:t>
      </w:r>
      <w:proofErr w:type="spellEnd"/>
      <w:r w:rsidRPr="00150CF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 y qué hacer?</w:t>
      </w:r>
    </w:p>
    <w:p w14:paraId="470BDC45" w14:textId="77777777" w:rsidR="00177DE4" w:rsidRPr="00150CFA" w:rsidRDefault="00177DE4" w:rsidP="00177DE4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Al abrir la app, verás la pantalla principal con el nombre del aplicativo, el logotipo institucional y un botón destacado para comenzar. Haz clic en "Comenzar ahora" para acceder a los módulos.</w:t>
      </w:r>
    </w:p>
    <w:p w14:paraId="2D0E2062" w14:textId="77777777" w:rsidR="00177DE4" w:rsidRPr="00150CFA" w:rsidRDefault="00177DE4" w:rsidP="00177DE4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0B47CDDF" wp14:editId="5CB1917E">
            <wp:extent cx="6013724" cy="30632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-ppal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3301" cy="30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0FF8" w14:textId="77777777" w:rsidR="00177DE4" w:rsidRPr="00150CFA" w:rsidRDefault="00177DE4" w:rsidP="00177DE4">
      <w:pPr>
        <w:pStyle w:val="Prrafodelista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50CFA">
        <w:rPr>
          <w:rFonts w:ascii="Times New Roman" w:hAnsi="Times New Roman" w:cs="Times New Roman"/>
          <w:color w:val="000000" w:themeColor="text1"/>
          <w:lang w:val="es-CO"/>
        </w:rPr>
        <w:t>Consejo: Si es tu primera vez, explora el botón "¿Cómo usar el aplicativo?" para ver un tutorial visual.</w:t>
      </w:r>
    </w:p>
    <w:p w14:paraId="345A51B2" w14:textId="77777777" w:rsidR="00177DE4" w:rsidRPr="00150CFA" w:rsidRDefault="00177DE4" w:rsidP="00177DE4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Tutorial de uso del aplicativo.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br/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Si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presionaste la opción de </w:t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"¿Cómo usar el aplicativo?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Se abrirá un pequeño tutorial de uso el cual es breve y sencillo con tan solo 8 pasos</w:t>
      </w:r>
    </w:p>
    <w:p w14:paraId="07FCE0C6" w14:textId="77777777" w:rsidR="00177DE4" w:rsidRDefault="00177DE4" w:rsidP="00177DE4">
      <w:pPr>
        <w:pStyle w:val="Textoindependiente"/>
        <w:jc w:val="center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drawing>
          <wp:inline distT="0" distB="0" distL="0" distR="0" wp14:anchorId="2327726E" wp14:editId="3B5DAFC4">
            <wp:extent cx="5196840" cy="26578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9904" cy="26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2343" w14:textId="257E1C85" w:rsidR="00177DE4" w:rsidRPr="00150CFA" w:rsidRDefault="00177DE4" w:rsidP="00177DE4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Módulos disponibles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.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br/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Si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presionaste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el botón principal te llevara a la selección de módulos, en la cual encontraras 9 módulos cada uno con su respectiva imagen, titulo y descripción al reverso del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card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, el cual se revelara al pasar el mouse sobre cada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card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.</w:t>
      </w:r>
    </w:p>
    <w:p w14:paraId="0C005927" w14:textId="0172439E" w:rsidR="00177DE4" w:rsidRPr="00150CFA" w:rsidRDefault="00177DE4" w:rsidP="00150CFA">
      <w:pPr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</w:pPr>
      <w:r w:rsidRPr="00177DE4">
        <w:rPr>
          <w:rFonts w:ascii="Times New Roman" w:eastAsiaTheme="majorEastAsia" w:hAnsi="Times New Roman" w:cs="Times New Roman"/>
          <w:color w:val="0F4761" w:themeColor="accent1" w:themeShade="BF"/>
          <w:lang w:val="es-CO"/>
        </w:rPr>
        <w:drawing>
          <wp:inline distT="0" distB="0" distL="0" distR="0" wp14:anchorId="1798C60A" wp14:editId="2DA4F6E1">
            <wp:extent cx="5612130" cy="28587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0FFD" w14:textId="21D2EBA2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t>Estructura del Proyecto</w:t>
      </w:r>
    </w:p>
    <w:p w14:paraId="2C252465" w14:textId="2A5CD89E" w:rsidR="000729F0" w:rsidRPr="00150CFA" w:rsidRDefault="00000000" w:rsidP="0043278C">
      <w:pPr>
        <w:pStyle w:val="FirstParagraph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El proyecto está organizado siguiendo la arquitectura estándar de Angular y </w:t>
      </w:r>
      <w:proofErr w:type="spellStart"/>
      <w:r w:rsidRPr="00150CFA">
        <w:rPr>
          <w:rFonts w:ascii="Times New Roman" w:hAnsi="Times New Roman" w:cs="Times New Roman"/>
          <w:lang w:val="es-CO"/>
        </w:rPr>
        <w:t>Electron</w:t>
      </w:r>
      <w:proofErr w:type="spellEnd"/>
      <w:r w:rsidRPr="00150CFA">
        <w:rPr>
          <w:rFonts w:ascii="Times New Roman" w:hAnsi="Times New Roman" w:cs="Times New Roman"/>
          <w:lang w:val="es-CO"/>
        </w:rPr>
        <w:t xml:space="preserve">. A </w:t>
      </w:r>
      <w:r w:rsidR="00177DE4" w:rsidRPr="00150CFA">
        <w:rPr>
          <w:rFonts w:ascii="Times New Roman" w:hAnsi="Times New Roman" w:cs="Times New Roman"/>
          <w:lang w:val="es-CO"/>
        </w:rPr>
        <w:t>continuación,</w:t>
      </w:r>
      <w:r w:rsidRPr="00150CFA">
        <w:rPr>
          <w:rFonts w:ascii="Times New Roman" w:hAnsi="Times New Roman" w:cs="Times New Roman"/>
          <w:lang w:val="es-CO"/>
        </w:rPr>
        <w:t xml:space="preserve"> se muestra la estructura principal de carpetas y archivos:</w:t>
      </w:r>
    </w:p>
    <w:p w14:paraId="0854F26A" w14:textId="346C8F21" w:rsidR="000729F0" w:rsidRPr="00150CFA" w:rsidRDefault="00000000" w:rsidP="0043278C">
      <w:pPr>
        <w:pStyle w:val="SourceCode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logic-programming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├──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dist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                  # Archivos compilados Angular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├── main.js                # Entrada principal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Electron</w:t>
      </w:r>
      <w:proofErr w:type="spellEnd"/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├──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electron-builder.yml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   # Configuración de empaquetado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├──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src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│   ├── app/               # Componentes, módulos y servicios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 xml:space="preserve">│   ├──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assets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            # Imágenes y archivos JSON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│   └── ...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├── documentos/            # Documentación y manuales</w:t>
      </w:r>
    </w:p>
    <w:p w14:paraId="3DE48BAC" w14:textId="77777777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bookmarkStart w:id="5" w:name="arquitectura-y-tecnologías"/>
      <w:bookmarkEnd w:id="4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t>Arquitectura y Tecnologías</w:t>
      </w:r>
    </w:p>
    <w:p w14:paraId="03CF240C" w14:textId="77777777" w:rsidR="000729F0" w:rsidRPr="00150CFA" w:rsidRDefault="00000000" w:rsidP="0043278C">
      <w:pPr>
        <w:pStyle w:val="Compact"/>
        <w:numPr>
          <w:ilvl w:val="0"/>
          <w:numId w:val="5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b/>
          <w:bCs/>
          <w:lang w:val="es-CO"/>
        </w:rPr>
        <w:t>Angular 16</w:t>
      </w:r>
      <w:r w:rsidRPr="00150CFA">
        <w:rPr>
          <w:rFonts w:ascii="Times New Roman" w:hAnsi="Times New Roman" w:cs="Times New Roman"/>
          <w:lang w:val="es-CO"/>
        </w:rPr>
        <w:t>: Framework principal para la interfaz y lógica de usuario.</w:t>
      </w:r>
    </w:p>
    <w:p w14:paraId="3CA69CAD" w14:textId="77777777" w:rsidR="000729F0" w:rsidRPr="00150CFA" w:rsidRDefault="00000000" w:rsidP="0043278C">
      <w:pPr>
        <w:pStyle w:val="Compact"/>
        <w:numPr>
          <w:ilvl w:val="0"/>
          <w:numId w:val="5"/>
        </w:numPr>
        <w:jc w:val="both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Fonts w:ascii="Times New Roman" w:hAnsi="Times New Roman" w:cs="Times New Roman"/>
          <w:b/>
          <w:bCs/>
          <w:lang w:val="es-CO"/>
        </w:rPr>
        <w:t>Electron</w:t>
      </w:r>
      <w:proofErr w:type="spellEnd"/>
      <w:r w:rsidRPr="00150CFA">
        <w:rPr>
          <w:rFonts w:ascii="Times New Roman" w:hAnsi="Times New Roman" w:cs="Times New Roman"/>
          <w:lang w:val="es-CO"/>
        </w:rPr>
        <w:t>: Empaquetado y ejecución como app de escritorio.</w:t>
      </w:r>
    </w:p>
    <w:p w14:paraId="5ED57B27" w14:textId="77777777" w:rsidR="000729F0" w:rsidRPr="00150CFA" w:rsidRDefault="00000000" w:rsidP="0043278C">
      <w:pPr>
        <w:pStyle w:val="Compact"/>
        <w:numPr>
          <w:ilvl w:val="0"/>
          <w:numId w:val="5"/>
        </w:numPr>
        <w:jc w:val="both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Fonts w:ascii="Times New Roman" w:hAnsi="Times New Roman" w:cs="Times New Roman"/>
          <w:b/>
          <w:bCs/>
          <w:lang w:val="es-CO"/>
        </w:rPr>
        <w:t>PrimeNG</w:t>
      </w:r>
      <w:proofErr w:type="spellEnd"/>
      <w:r w:rsidRPr="00150CFA">
        <w:rPr>
          <w:rFonts w:ascii="Times New Roman" w:hAnsi="Times New Roman" w:cs="Times New Roman"/>
          <w:b/>
          <w:bCs/>
          <w:lang w:val="es-CO"/>
        </w:rPr>
        <w:t xml:space="preserve"> y </w:t>
      </w:r>
      <w:proofErr w:type="spellStart"/>
      <w:r w:rsidRPr="00150CFA">
        <w:rPr>
          <w:rFonts w:ascii="Times New Roman" w:hAnsi="Times New Roman" w:cs="Times New Roman"/>
          <w:b/>
          <w:bCs/>
          <w:lang w:val="es-CO"/>
        </w:rPr>
        <w:t>TailwindCSS</w:t>
      </w:r>
      <w:proofErr w:type="spellEnd"/>
      <w:r w:rsidRPr="00150CFA">
        <w:rPr>
          <w:rFonts w:ascii="Times New Roman" w:hAnsi="Times New Roman" w:cs="Times New Roman"/>
          <w:lang w:val="es-CO"/>
        </w:rPr>
        <w:t>: Estilos modernos y responsivos.</w:t>
      </w:r>
    </w:p>
    <w:p w14:paraId="3EE26CFF" w14:textId="77777777" w:rsidR="000729F0" w:rsidRPr="00150CFA" w:rsidRDefault="00000000" w:rsidP="0043278C">
      <w:pPr>
        <w:pStyle w:val="Compact"/>
        <w:numPr>
          <w:ilvl w:val="0"/>
          <w:numId w:val="5"/>
        </w:numPr>
        <w:jc w:val="both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Fonts w:ascii="Times New Roman" w:hAnsi="Times New Roman" w:cs="Times New Roman"/>
          <w:b/>
          <w:bCs/>
          <w:lang w:val="es-CO"/>
        </w:rPr>
        <w:t>Blockly</w:t>
      </w:r>
      <w:proofErr w:type="spellEnd"/>
      <w:r w:rsidRPr="00150CFA">
        <w:rPr>
          <w:rFonts w:ascii="Times New Roman" w:hAnsi="Times New Roman" w:cs="Times New Roman"/>
          <w:lang w:val="es-CO"/>
        </w:rPr>
        <w:t>: Motor de ejercicios de programación visual.</w:t>
      </w:r>
    </w:p>
    <w:p w14:paraId="2DB15FF4" w14:textId="45A8C2D3" w:rsidR="000729F0" w:rsidRPr="00150CFA" w:rsidRDefault="00000000" w:rsidP="0043278C">
      <w:pPr>
        <w:pStyle w:val="Compact"/>
        <w:numPr>
          <w:ilvl w:val="0"/>
          <w:numId w:val="5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b/>
          <w:bCs/>
          <w:lang w:val="es-CO"/>
        </w:rPr>
        <w:t>Archivos JSON</w:t>
      </w:r>
      <w:r w:rsidRPr="00150CFA">
        <w:rPr>
          <w:rFonts w:ascii="Times New Roman" w:hAnsi="Times New Roman" w:cs="Times New Roman"/>
          <w:lang w:val="es-CO"/>
        </w:rPr>
        <w:t>: Para cargar dinámicamente ejercicios y módulos.</w:t>
      </w:r>
    </w:p>
    <w:p w14:paraId="08BAD116" w14:textId="77777777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bookmarkStart w:id="6" w:name="configuración-de-build-y-empaquetado"/>
      <w:bookmarkEnd w:id="5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lastRenderedPageBreak/>
        <w:t xml:space="preserve">Configuración de </w:t>
      </w:r>
      <w:proofErr w:type="spellStart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t>Build</w:t>
      </w:r>
      <w:proofErr w:type="spellEnd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t xml:space="preserve"> y Empaquetado</w:t>
      </w:r>
    </w:p>
    <w:p w14:paraId="01F3EA60" w14:textId="77777777" w:rsidR="000729F0" w:rsidRPr="00150CFA" w:rsidRDefault="00000000" w:rsidP="0043278C">
      <w:pPr>
        <w:pStyle w:val="FirstParagraph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El archivo de configuración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electron-builder.yml</w:t>
      </w:r>
      <w:proofErr w:type="spellEnd"/>
      <w:r w:rsidRPr="00150CFA">
        <w:rPr>
          <w:rFonts w:ascii="Times New Roman" w:hAnsi="Times New Roman" w:cs="Times New Roman"/>
          <w:lang w:val="es-CO"/>
        </w:rPr>
        <w:t xml:space="preserve"> define el empaquetado y el icono de la app:</w:t>
      </w:r>
    </w:p>
    <w:p w14:paraId="05730CE4" w14:textId="77777777" w:rsidR="000729F0" w:rsidRPr="00150CFA" w:rsidRDefault="00000000" w:rsidP="00177DE4">
      <w:pPr>
        <w:pStyle w:val="SourceCode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Style w:val="FunctionTok"/>
          <w:rFonts w:ascii="Times New Roman" w:hAnsi="Times New Roman" w:cs="Times New Roman"/>
          <w:sz w:val="24"/>
          <w:lang w:val="es-CO"/>
        </w:rPr>
        <w:t>win</w:t>
      </w:r>
      <w:proofErr w:type="spellEnd"/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: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 </w:t>
      </w:r>
      <w:r w:rsidRPr="00150CFA">
        <w:rPr>
          <w:rStyle w:val="FunctionTok"/>
          <w:rFonts w:ascii="Times New Roman" w:hAnsi="Times New Roman" w:cs="Times New Roman"/>
          <w:sz w:val="24"/>
          <w:lang w:val="es-CO"/>
        </w:rPr>
        <w:t>target</w:t>
      </w:r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: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   </w:t>
      </w:r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-</w:t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</w:t>
      </w:r>
      <w:r w:rsidRPr="00150CFA">
        <w:rPr>
          <w:rStyle w:val="FunctionTok"/>
          <w:rFonts w:ascii="Times New Roman" w:hAnsi="Times New Roman" w:cs="Times New Roman"/>
          <w:sz w:val="24"/>
          <w:lang w:val="es-CO"/>
        </w:rPr>
        <w:t>target</w:t>
      </w:r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:</w:t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</w:t>
      </w:r>
      <w:proofErr w:type="spellStart"/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>nsis</w:t>
      </w:r>
      <w:proofErr w:type="spellEnd"/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     </w:t>
      </w:r>
      <w:proofErr w:type="spellStart"/>
      <w:r w:rsidRPr="00150CFA">
        <w:rPr>
          <w:rStyle w:val="FunctionTok"/>
          <w:rFonts w:ascii="Times New Roman" w:hAnsi="Times New Roman" w:cs="Times New Roman"/>
          <w:sz w:val="24"/>
          <w:lang w:val="es-CO"/>
        </w:rPr>
        <w:t>arch</w:t>
      </w:r>
      <w:proofErr w:type="spellEnd"/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:</w:t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</w:t>
      </w:r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[</w:t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>x64</w:t>
      </w:r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]</w:t>
      </w:r>
      <w:r w:rsidRPr="00150CFA">
        <w:rPr>
          <w:rFonts w:ascii="Times New Roman" w:hAnsi="Times New Roman" w:cs="Times New Roman"/>
          <w:lang w:val="es-CO"/>
        </w:rPr>
        <w:br/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 </w:t>
      </w:r>
      <w:proofErr w:type="spellStart"/>
      <w:r w:rsidRPr="00150CFA">
        <w:rPr>
          <w:rStyle w:val="FunctionTok"/>
          <w:rFonts w:ascii="Times New Roman" w:hAnsi="Times New Roman" w:cs="Times New Roman"/>
          <w:sz w:val="24"/>
          <w:lang w:val="es-CO"/>
        </w:rPr>
        <w:t>icon</w:t>
      </w:r>
      <w:proofErr w:type="spellEnd"/>
      <w:r w:rsidRPr="00150CFA">
        <w:rPr>
          <w:rStyle w:val="KeywordTok"/>
          <w:rFonts w:ascii="Times New Roman" w:hAnsi="Times New Roman" w:cs="Times New Roman"/>
          <w:sz w:val="24"/>
          <w:lang w:val="es-CO"/>
        </w:rPr>
        <w:t>:</w:t>
      </w:r>
      <w:r w:rsidRPr="00150CFA">
        <w:rPr>
          <w:rStyle w:val="AttributeTok"/>
          <w:rFonts w:ascii="Times New Roman" w:hAnsi="Times New Roman" w:cs="Times New Roman"/>
          <w:sz w:val="24"/>
          <w:lang w:val="es-CO"/>
        </w:rPr>
        <w:t xml:space="preserve"> icono-logic-programing.ico</w:t>
      </w:r>
    </w:p>
    <w:p w14:paraId="29C23A28" w14:textId="77777777" w:rsidR="000729F0" w:rsidRPr="00150CFA" w:rsidRDefault="00000000" w:rsidP="0043278C">
      <w:pPr>
        <w:pStyle w:val="FirstParagraph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El icono de la aplicación se encuentra en la raíz del proyecto como </w:t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icono-logic-programing.ico</w:t>
      </w:r>
      <w:r w:rsidRPr="00150CFA">
        <w:rPr>
          <w:rFonts w:ascii="Times New Roman" w:hAnsi="Times New Roman" w:cs="Times New Roman"/>
          <w:lang w:val="es-CO"/>
        </w:rPr>
        <w:t xml:space="preserve"> y se utiliza tanto para el ejecutable como para los accesos directos.</w:t>
      </w:r>
    </w:p>
    <w:p w14:paraId="68607AC6" w14:textId="09730A4A" w:rsidR="0043278C" w:rsidRPr="00150CFA" w:rsidRDefault="0043278C" w:rsidP="00150CFA">
      <w:pPr>
        <w:pStyle w:val="Textoindependiente"/>
        <w:jc w:val="center"/>
        <w:rPr>
          <w:lang w:val="es-CO"/>
        </w:rPr>
      </w:pPr>
      <w:r w:rsidRPr="00150CFA">
        <w:rPr>
          <w:noProof/>
          <w:lang w:val="es-CO"/>
        </w:rPr>
        <w:drawing>
          <wp:inline distT="0" distB="0" distL="0" distR="0" wp14:anchorId="1D5E731B" wp14:editId="06C5955B">
            <wp:extent cx="864870" cy="8648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87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39E6" w14:textId="6C9808F0" w:rsidR="000729F0" w:rsidRDefault="00000000" w:rsidP="00150CFA">
      <w:pPr>
        <w:pStyle w:val="Textoindependiente"/>
        <w:jc w:val="both"/>
        <w:rPr>
          <w:rStyle w:val="NormalTok"/>
          <w:rFonts w:ascii="Times New Roman" w:hAnsi="Times New Roman" w:cs="Times New Roman"/>
          <w:sz w:val="24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Para generar el ejecutable, se usa el comando:</w:t>
      </w:r>
      <w:r w:rsidR="00150CFA">
        <w:rPr>
          <w:rFonts w:ascii="Times New Roman" w:hAnsi="Times New Roman" w:cs="Times New Roman"/>
          <w:lang w:val="es-CO"/>
        </w:rPr>
        <w:t xml:space="preserve"> </w:t>
      </w:r>
      <w:proofErr w:type="spellStart"/>
      <w:r w:rsidRPr="00150CFA">
        <w:rPr>
          <w:rStyle w:val="ExtensionTok"/>
          <w:rFonts w:ascii="Times New Roman" w:hAnsi="Times New Roman" w:cs="Times New Roman"/>
          <w:sz w:val="24"/>
          <w:lang w:val="es-CO"/>
        </w:rPr>
        <w:t>npm</w:t>
      </w:r>
      <w:proofErr w:type="spellEnd"/>
      <w:r w:rsidRPr="00150CFA">
        <w:rPr>
          <w:rStyle w:val="NormalTok"/>
          <w:rFonts w:ascii="Times New Roman" w:hAnsi="Times New Roman" w:cs="Times New Roman"/>
          <w:sz w:val="24"/>
          <w:lang w:val="es-CO"/>
        </w:rPr>
        <w:t xml:space="preserve"> run </w:t>
      </w:r>
      <w:proofErr w:type="spellStart"/>
      <w:r w:rsidR="0043278C" w:rsidRPr="00150CFA">
        <w:rPr>
          <w:rStyle w:val="NormalTok"/>
          <w:rFonts w:ascii="Times New Roman" w:hAnsi="Times New Roman" w:cs="Times New Roman"/>
          <w:sz w:val="24"/>
          <w:lang w:val="es-CO"/>
        </w:rPr>
        <w:t>electron</w:t>
      </w:r>
      <w:proofErr w:type="spellEnd"/>
      <w:r w:rsidR="0043278C" w:rsidRPr="00150CFA">
        <w:rPr>
          <w:rStyle w:val="NormalTok"/>
          <w:rFonts w:ascii="Times New Roman" w:hAnsi="Times New Roman" w:cs="Times New Roman"/>
          <w:sz w:val="24"/>
          <w:lang w:val="es-CO"/>
        </w:rPr>
        <w:t xml:space="preserve">: </w:t>
      </w:r>
      <w:proofErr w:type="spellStart"/>
      <w:r w:rsidR="00A5121D" w:rsidRPr="00A5121D">
        <w:rPr>
          <w:rFonts w:ascii="Times New Roman" w:hAnsi="Times New Roman" w:cs="Times New Roman"/>
          <w:lang w:val="es-CO"/>
        </w:rPr>
        <w:t>installer</w:t>
      </w:r>
      <w:proofErr w:type="spellEnd"/>
      <w:r w:rsidR="00A5121D">
        <w:rPr>
          <w:rFonts w:ascii="Times New Roman" w:hAnsi="Times New Roman" w:cs="Times New Roman"/>
          <w:lang w:val="es-CO"/>
        </w:rPr>
        <w:t xml:space="preserve"> </w:t>
      </w:r>
      <w:r w:rsidR="00A5121D">
        <w:rPr>
          <w:rStyle w:val="NormalTok"/>
          <w:rFonts w:ascii="Times New Roman" w:hAnsi="Times New Roman" w:cs="Times New Roman"/>
          <w:sz w:val="24"/>
          <w:lang w:val="es-CO"/>
        </w:rPr>
        <w:t xml:space="preserve">en la terminal, símbolos del sistema (CMD) ejecutándolo en modo administrador para evitar problemas a la hora de la compilación. </w:t>
      </w:r>
    </w:p>
    <w:p w14:paraId="16D538C7" w14:textId="34A244FF" w:rsidR="00150CFA" w:rsidRDefault="00E22B28" w:rsidP="00E22B28">
      <w:pPr>
        <w:pStyle w:val="Textoindependiente"/>
        <w:jc w:val="center"/>
        <w:rPr>
          <w:rStyle w:val="NormalTok"/>
          <w:rFonts w:ascii="Times New Roman" w:hAnsi="Times New Roman" w:cs="Times New Roman"/>
          <w:sz w:val="24"/>
          <w:lang w:val="es-CO"/>
        </w:rPr>
      </w:pPr>
      <w:r w:rsidRPr="00E22B28">
        <w:rPr>
          <w:rStyle w:val="NormalTok"/>
          <w:rFonts w:ascii="Times New Roman" w:hAnsi="Times New Roman" w:cs="Times New Roman"/>
          <w:sz w:val="24"/>
          <w:lang w:val="es-CO"/>
        </w:rPr>
        <w:drawing>
          <wp:inline distT="0" distB="0" distL="0" distR="0" wp14:anchorId="503DAD66" wp14:editId="6CB7F2C4">
            <wp:extent cx="5612130" cy="28676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B22" w14:textId="77777777" w:rsidR="00150CFA" w:rsidRDefault="00150CFA" w:rsidP="00150CFA">
      <w:pPr>
        <w:pStyle w:val="Textoindependiente"/>
        <w:jc w:val="both"/>
        <w:rPr>
          <w:rStyle w:val="NormalTok"/>
          <w:rFonts w:ascii="Times New Roman" w:hAnsi="Times New Roman" w:cs="Times New Roman"/>
          <w:sz w:val="24"/>
          <w:lang w:val="es-CO"/>
        </w:rPr>
      </w:pPr>
    </w:p>
    <w:p w14:paraId="6257415A" w14:textId="77777777" w:rsidR="00150CFA" w:rsidRDefault="00150CFA" w:rsidP="00150CFA">
      <w:pPr>
        <w:pStyle w:val="Textoindependiente"/>
        <w:jc w:val="both"/>
        <w:rPr>
          <w:rStyle w:val="NormalTok"/>
          <w:rFonts w:ascii="Times New Roman" w:hAnsi="Times New Roman" w:cs="Times New Roman"/>
          <w:sz w:val="24"/>
          <w:lang w:val="es-CO"/>
        </w:rPr>
      </w:pPr>
    </w:p>
    <w:p w14:paraId="330171E3" w14:textId="77777777" w:rsidR="00150CFA" w:rsidRDefault="00150CFA" w:rsidP="00150CFA">
      <w:pPr>
        <w:pStyle w:val="Textoindependiente"/>
        <w:jc w:val="both"/>
        <w:rPr>
          <w:rStyle w:val="NormalTok"/>
          <w:rFonts w:ascii="Times New Roman" w:hAnsi="Times New Roman" w:cs="Times New Roman"/>
          <w:sz w:val="24"/>
          <w:lang w:val="es-CO"/>
        </w:rPr>
      </w:pPr>
    </w:p>
    <w:p w14:paraId="5E2364EF" w14:textId="77777777" w:rsidR="00150CFA" w:rsidRDefault="00150CFA" w:rsidP="00150CFA">
      <w:pPr>
        <w:pStyle w:val="Textoindependiente"/>
        <w:jc w:val="both"/>
        <w:rPr>
          <w:rStyle w:val="NormalTok"/>
          <w:rFonts w:ascii="Times New Roman" w:hAnsi="Times New Roman" w:cs="Times New Roman"/>
          <w:sz w:val="24"/>
          <w:lang w:val="es-CO"/>
        </w:rPr>
      </w:pPr>
    </w:p>
    <w:p w14:paraId="42BD0D1A" w14:textId="77777777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bookmarkStart w:id="7" w:name="gestión-de-recursos-y-datos"/>
      <w:bookmarkEnd w:id="6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lastRenderedPageBreak/>
        <w:t>Gestión de Recursos y Datos</w:t>
      </w:r>
    </w:p>
    <w:p w14:paraId="69AC66D3" w14:textId="77777777" w:rsidR="000729F0" w:rsidRPr="00150CFA" w:rsidRDefault="00000000" w:rsidP="0043278C">
      <w:pPr>
        <w:pStyle w:val="FirstParagraph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Los ejercicios y módulos se almacenan en archivos JSON dentro de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src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assets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jsons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-base/</w:t>
      </w:r>
      <w:r w:rsidRPr="00150CFA">
        <w:rPr>
          <w:rFonts w:ascii="Times New Roman" w:hAnsi="Times New Roman" w:cs="Times New Roman"/>
          <w:lang w:val="es-CO"/>
        </w:rPr>
        <w:t xml:space="preserve">. Las imágenes y recursos visuales están en 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src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assets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img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r w:rsidRPr="00150CFA">
        <w:rPr>
          <w:rFonts w:ascii="Times New Roman" w:hAnsi="Times New Roman" w:cs="Times New Roman"/>
          <w:lang w:val="es-CO"/>
        </w:rPr>
        <w:t xml:space="preserve"> y </w:t>
      </w:r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documentos/</w:t>
      </w:r>
      <w:proofErr w:type="spellStart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img-documentacion</w:t>
      </w:r>
      <w:proofErr w:type="spellEnd"/>
      <w:r w:rsidRPr="00150CFA">
        <w:rPr>
          <w:rStyle w:val="VerbatimChar"/>
          <w:rFonts w:ascii="Times New Roman" w:hAnsi="Times New Roman" w:cs="Times New Roman"/>
          <w:sz w:val="24"/>
          <w:lang w:val="es-CO"/>
        </w:rPr>
        <w:t>/</w:t>
      </w:r>
      <w:r w:rsidRPr="00150CFA">
        <w:rPr>
          <w:rFonts w:ascii="Times New Roman" w:hAnsi="Times New Roman" w:cs="Times New Roman"/>
          <w:lang w:val="es-CO"/>
        </w:rPr>
        <w:t>. No se requiere base de datos externa; toda la información se gestiona localmente.</w:t>
      </w:r>
    </w:p>
    <w:p w14:paraId="706D82AA" w14:textId="77777777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bookmarkStart w:id="8" w:name="solución-de-problemas"/>
      <w:bookmarkEnd w:id="7"/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t>Solución de Problemas</w:t>
      </w:r>
    </w:p>
    <w:p w14:paraId="343A9DC8" w14:textId="77777777" w:rsidR="000729F0" w:rsidRPr="00150CFA" w:rsidRDefault="00000000" w:rsidP="0043278C">
      <w:pPr>
        <w:pStyle w:val="Compact"/>
        <w:numPr>
          <w:ilvl w:val="0"/>
          <w:numId w:val="6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Si la app no abre, verifica que tu antivirus no bloquee el archivo.</w:t>
      </w:r>
    </w:p>
    <w:p w14:paraId="47C3DC65" w14:textId="77777777" w:rsidR="000729F0" w:rsidRPr="00150CFA" w:rsidRDefault="00000000" w:rsidP="0043278C">
      <w:pPr>
        <w:pStyle w:val="Compact"/>
        <w:numPr>
          <w:ilvl w:val="0"/>
          <w:numId w:val="6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Si la interfaz se ve en blanco, asegúrate de que los archivos de recursos no hayan sido movidos o eliminados.</w:t>
      </w:r>
    </w:p>
    <w:p w14:paraId="24AB8AE2" w14:textId="2DF1E861" w:rsidR="00D83A19" w:rsidRDefault="00000000" w:rsidP="0043278C">
      <w:pPr>
        <w:pStyle w:val="Compact"/>
        <w:numPr>
          <w:ilvl w:val="0"/>
          <w:numId w:val="6"/>
        </w:numPr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Para soporte técnico, contactar al desarrollador vía GitHub.</w:t>
      </w:r>
      <w:bookmarkStart w:id="9" w:name="bibliografía"/>
      <w:bookmarkEnd w:id="8"/>
    </w:p>
    <w:p w14:paraId="188084F3" w14:textId="77777777" w:rsidR="00177DE4" w:rsidRPr="00150CFA" w:rsidRDefault="00177DE4" w:rsidP="00177DE4">
      <w:pPr>
        <w:pStyle w:val="Compact"/>
        <w:ind w:left="720"/>
        <w:jc w:val="both"/>
        <w:rPr>
          <w:rFonts w:ascii="Times New Roman" w:hAnsi="Times New Roman" w:cs="Times New Roman"/>
          <w:lang w:val="es-CO"/>
        </w:rPr>
      </w:pPr>
    </w:p>
    <w:p w14:paraId="76C6E52B" w14:textId="77777777" w:rsidR="00E22B28" w:rsidRDefault="00E22B28">
      <w:pPr>
        <w:rPr>
          <w:rFonts w:ascii="Times New Roman" w:eastAsiaTheme="majorEastAsia" w:hAnsi="Times New Roman" w:cs="Times New Roman"/>
          <w:b/>
          <w:bCs/>
          <w:lang w:val="es-CO"/>
        </w:rPr>
      </w:pPr>
      <w:r>
        <w:rPr>
          <w:rFonts w:ascii="Times New Roman" w:hAnsi="Times New Roman" w:cs="Times New Roman"/>
          <w:b/>
          <w:bCs/>
          <w:lang w:val="es-CO"/>
        </w:rPr>
        <w:br w:type="page"/>
      </w:r>
    </w:p>
    <w:p w14:paraId="45BC7F84" w14:textId="67E92896" w:rsidR="000729F0" w:rsidRPr="00150CFA" w:rsidRDefault="00000000" w:rsidP="0043278C">
      <w:pPr>
        <w:pStyle w:val="Ttulo1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</w:pPr>
      <w:r w:rsidRPr="00150CFA">
        <w:rPr>
          <w:rFonts w:ascii="Times New Roman" w:hAnsi="Times New Roman" w:cs="Times New Roman"/>
          <w:b/>
          <w:bCs/>
          <w:color w:val="auto"/>
          <w:sz w:val="24"/>
          <w:szCs w:val="24"/>
          <w:lang w:val="es-CO"/>
        </w:rPr>
        <w:lastRenderedPageBreak/>
        <w:t>Bibliografía</w:t>
      </w:r>
    </w:p>
    <w:p w14:paraId="6B74B2CF" w14:textId="77777777" w:rsidR="000729F0" w:rsidRPr="00150CFA" w:rsidRDefault="00000000" w:rsidP="0043278C">
      <w:pPr>
        <w:pStyle w:val="FirstParagraph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 xml:space="preserve">American </w:t>
      </w:r>
      <w:proofErr w:type="spellStart"/>
      <w:r w:rsidRPr="00150CFA">
        <w:rPr>
          <w:rFonts w:ascii="Times New Roman" w:hAnsi="Times New Roman" w:cs="Times New Roman"/>
          <w:lang w:val="es-CO"/>
        </w:rPr>
        <w:t>Psychological</w:t>
      </w:r>
      <w:proofErr w:type="spellEnd"/>
      <w:r w:rsidRPr="00150CFA">
        <w:rPr>
          <w:rFonts w:ascii="Times New Roman" w:hAnsi="Times New Roman" w:cs="Times New Roman"/>
          <w:lang w:val="es-CO"/>
        </w:rPr>
        <w:t xml:space="preserve"> </w:t>
      </w:r>
      <w:proofErr w:type="spellStart"/>
      <w:r w:rsidRPr="00150CFA">
        <w:rPr>
          <w:rFonts w:ascii="Times New Roman" w:hAnsi="Times New Roman" w:cs="Times New Roman"/>
          <w:lang w:val="es-CO"/>
        </w:rPr>
        <w:t>Association</w:t>
      </w:r>
      <w:proofErr w:type="spellEnd"/>
      <w:r w:rsidRPr="00150CFA">
        <w:rPr>
          <w:rFonts w:ascii="Times New Roman" w:hAnsi="Times New Roman" w:cs="Times New Roman"/>
          <w:lang w:val="es-CO"/>
        </w:rPr>
        <w:t xml:space="preserve">. (2020). </w:t>
      </w:r>
      <w:proofErr w:type="spellStart"/>
      <w:r w:rsidRPr="00150CFA">
        <w:rPr>
          <w:rFonts w:ascii="Times New Roman" w:hAnsi="Times New Roman" w:cs="Times New Roman"/>
          <w:i/>
          <w:iCs/>
          <w:lang w:val="es-CO"/>
        </w:rPr>
        <w:t>Publication</w:t>
      </w:r>
      <w:proofErr w:type="spellEnd"/>
      <w:r w:rsidRPr="00150CFA">
        <w:rPr>
          <w:rFonts w:ascii="Times New Roman" w:hAnsi="Times New Roman" w:cs="Times New Roman"/>
          <w:i/>
          <w:iCs/>
          <w:lang w:val="es-CO"/>
        </w:rPr>
        <w:t xml:space="preserve"> manual </w:t>
      </w:r>
      <w:proofErr w:type="spellStart"/>
      <w:r w:rsidRPr="00150CFA">
        <w:rPr>
          <w:rFonts w:ascii="Times New Roman" w:hAnsi="Times New Roman" w:cs="Times New Roman"/>
          <w:i/>
          <w:iCs/>
          <w:lang w:val="es-CO"/>
        </w:rPr>
        <w:t>of</w:t>
      </w:r>
      <w:proofErr w:type="spellEnd"/>
      <w:r w:rsidRPr="00150CFA">
        <w:rPr>
          <w:rFonts w:ascii="Times New Roman" w:hAnsi="Times New Roman" w:cs="Times New Roman"/>
          <w:i/>
          <w:iCs/>
          <w:lang w:val="es-CO"/>
        </w:rPr>
        <w:t xml:space="preserve"> </w:t>
      </w:r>
      <w:proofErr w:type="spellStart"/>
      <w:r w:rsidRPr="00150CFA">
        <w:rPr>
          <w:rFonts w:ascii="Times New Roman" w:hAnsi="Times New Roman" w:cs="Times New Roman"/>
          <w:i/>
          <w:iCs/>
          <w:lang w:val="es-CO"/>
        </w:rPr>
        <w:t>the</w:t>
      </w:r>
      <w:proofErr w:type="spellEnd"/>
      <w:r w:rsidRPr="00150CFA">
        <w:rPr>
          <w:rFonts w:ascii="Times New Roman" w:hAnsi="Times New Roman" w:cs="Times New Roman"/>
          <w:i/>
          <w:iCs/>
          <w:lang w:val="es-CO"/>
        </w:rPr>
        <w:t xml:space="preserve"> American </w:t>
      </w:r>
      <w:proofErr w:type="spellStart"/>
      <w:r w:rsidRPr="00150CFA">
        <w:rPr>
          <w:rFonts w:ascii="Times New Roman" w:hAnsi="Times New Roman" w:cs="Times New Roman"/>
          <w:i/>
          <w:iCs/>
          <w:lang w:val="es-CO"/>
        </w:rPr>
        <w:t>Psychological</w:t>
      </w:r>
      <w:proofErr w:type="spellEnd"/>
      <w:r w:rsidRPr="00150CFA">
        <w:rPr>
          <w:rFonts w:ascii="Times New Roman" w:hAnsi="Times New Roman" w:cs="Times New Roman"/>
          <w:i/>
          <w:iCs/>
          <w:lang w:val="es-CO"/>
        </w:rPr>
        <w:t xml:space="preserve"> </w:t>
      </w:r>
      <w:proofErr w:type="spellStart"/>
      <w:r w:rsidRPr="00150CFA">
        <w:rPr>
          <w:rFonts w:ascii="Times New Roman" w:hAnsi="Times New Roman" w:cs="Times New Roman"/>
          <w:i/>
          <w:iCs/>
          <w:lang w:val="es-CO"/>
        </w:rPr>
        <w:t>Association</w:t>
      </w:r>
      <w:proofErr w:type="spellEnd"/>
      <w:r w:rsidRPr="00150CFA">
        <w:rPr>
          <w:rFonts w:ascii="Times New Roman" w:hAnsi="Times New Roman" w:cs="Times New Roman"/>
          <w:lang w:val="es-CO"/>
        </w:rPr>
        <w:t xml:space="preserve"> (7th ed.). https://doi.org/10.1037/0000165-000</w:t>
      </w:r>
    </w:p>
    <w:p w14:paraId="76FC9074" w14:textId="77777777" w:rsidR="000729F0" w:rsidRPr="00150CFA" w:rsidRDefault="00000000" w:rsidP="0043278C">
      <w:pPr>
        <w:pStyle w:val="Textoindependiente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Angular. (2025). Documentación oficial. https://angular.io/</w:t>
      </w:r>
    </w:p>
    <w:p w14:paraId="523EA9A7" w14:textId="77777777" w:rsidR="000729F0" w:rsidRPr="00150CFA" w:rsidRDefault="00000000" w:rsidP="0043278C">
      <w:pPr>
        <w:pStyle w:val="Textoindependiente"/>
        <w:jc w:val="both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Fonts w:ascii="Times New Roman" w:hAnsi="Times New Roman" w:cs="Times New Roman"/>
          <w:lang w:val="es-CO"/>
        </w:rPr>
        <w:t>Electron</w:t>
      </w:r>
      <w:proofErr w:type="spellEnd"/>
      <w:r w:rsidRPr="00150CFA">
        <w:rPr>
          <w:rFonts w:ascii="Times New Roman" w:hAnsi="Times New Roman" w:cs="Times New Roman"/>
          <w:lang w:val="es-CO"/>
        </w:rPr>
        <w:t>. (2025). Documentación oficial. https://www.electronjs.org/docs</w:t>
      </w:r>
    </w:p>
    <w:p w14:paraId="48FF3AB8" w14:textId="77777777" w:rsidR="000729F0" w:rsidRPr="00150CFA" w:rsidRDefault="00000000" w:rsidP="0043278C">
      <w:pPr>
        <w:pStyle w:val="Textoindependiente"/>
        <w:jc w:val="both"/>
        <w:rPr>
          <w:rFonts w:ascii="Times New Roman" w:hAnsi="Times New Roman" w:cs="Times New Roman"/>
          <w:lang w:val="es-CO"/>
        </w:rPr>
      </w:pPr>
      <w:proofErr w:type="spellStart"/>
      <w:r w:rsidRPr="00150CFA">
        <w:rPr>
          <w:rFonts w:ascii="Times New Roman" w:hAnsi="Times New Roman" w:cs="Times New Roman"/>
          <w:lang w:val="es-CO"/>
        </w:rPr>
        <w:t>Blockly</w:t>
      </w:r>
      <w:proofErr w:type="spellEnd"/>
      <w:r w:rsidRPr="00150CFA">
        <w:rPr>
          <w:rFonts w:ascii="Times New Roman" w:hAnsi="Times New Roman" w:cs="Times New Roman"/>
          <w:lang w:val="es-CO"/>
        </w:rPr>
        <w:t>. (2025). Documentación oficial. https://developers.google.com/blockly</w:t>
      </w:r>
    </w:p>
    <w:p w14:paraId="027C7087" w14:textId="77777777" w:rsidR="000729F0" w:rsidRPr="00150CFA" w:rsidRDefault="00000000" w:rsidP="0043278C">
      <w:pPr>
        <w:pStyle w:val="Textoindependiente"/>
        <w:jc w:val="both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lang w:val="es-CO"/>
        </w:rPr>
        <w:t>Repositorio del proyecto: https://github.com/Napssters/logic-programming</w:t>
      </w:r>
      <w:bookmarkEnd w:id="9"/>
    </w:p>
    <w:sectPr w:rsidR="000729F0" w:rsidRPr="00150CFA" w:rsidSect="0043278C">
      <w:headerReference w:type="default" r:id="rId18"/>
      <w:footerReference w:type="default" r:id="rId19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A9E0A" w14:textId="77777777" w:rsidR="006F5408" w:rsidRDefault="006F5408" w:rsidP="00BD4CB7">
      <w:pPr>
        <w:spacing w:after="0"/>
      </w:pPr>
      <w:r>
        <w:separator/>
      </w:r>
    </w:p>
  </w:endnote>
  <w:endnote w:type="continuationSeparator" w:id="0">
    <w:p w14:paraId="1EF0729F" w14:textId="77777777" w:rsidR="006F5408" w:rsidRDefault="006F5408" w:rsidP="00BD4CB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E4A71" w14:textId="77777777" w:rsidR="0043278C" w:rsidRPr="00E07F8D" w:rsidRDefault="0043278C" w:rsidP="0043278C">
    <w:pPr>
      <w:pStyle w:val="Textoindependiente"/>
      <w:rPr>
        <w:rFonts w:ascii="Times New Roman" w:hAnsi="Times New Roman" w:cs="Times New Roman"/>
        <w:sz w:val="18"/>
        <w:szCs w:val="18"/>
      </w:rPr>
    </w:pPr>
    <w:r w:rsidRPr="009B0CEB">
      <w:rPr>
        <w:rFonts w:ascii="Times New Roman" w:hAnsi="Times New Roman" w:cs="Times New Roman"/>
        <w:sz w:val="18"/>
        <w:szCs w:val="18"/>
      </w:rPr>
      <w:t xml:space="preserve">Manual de </w:t>
    </w:r>
    <w:proofErr w:type="spellStart"/>
    <w:r w:rsidRPr="009B0CEB">
      <w:rPr>
        <w:rFonts w:ascii="Times New Roman" w:hAnsi="Times New Roman" w:cs="Times New Roman"/>
        <w:sz w:val="18"/>
        <w:szCs w:val="18"/>
      </w:rPr>
      <w:t>Usuario</w:t>
    </w:r>
    <w:proofErr w:type="spellEnd"/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  <w:t xml:space="preserve">    </w:t>
    </w:r>
    <w:proofErr w:type="spellStart"/>
    <w:r>
      <w:rPr>
        <w:rFonts w:ascii="Times New Roman" w:hAnsi="Times New Roman" w:cs="Times New Roman"/>
        <w:sz w:val="18"/>
        <w:szCs w:val="18"/>
      </w:rPr>
      <w:t>luis</w:t>
    </w:r>
    <w:proofErr w:type="spellEnd"/>
    <w:r>
      <w:rPr>
        <w:rFonts w:ascii="Times New Roman" w:hAnsi="Times New Roman" w:cs="Times New Roman"/>
        <w:sz w:val="18"/>
        <w:szCs w:val="18"/>
      </w:rPr>
      <w:t xml:space="preserve"> Eduardo Muñoz Guerrero</w:t>
    </w:r>
  </w:p>
  <w:p w14:paraId="3E132704" w14:textId="77777777" w:rsidR="00BD4CB7" w:rsidRDefault="00BD4CB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5DB22" w14:textId="77777777" w:rsidR="006F5408" w:rsidRDefault="006F5408" w:rsidP="00BD4CB7">
      <w:pPr>
        <w:spacing w:after="0"/>
      </w:pPr>
      <w:r>
        <w:separator/>
      </w:r>
    </w:p>
  </w:footnote>
  <w:footnote w:type="continuationSeparator" w:id="0">
    <w:p w14:paraId="71B5BAE3" w14:textId="77777777" w:rsidR="006F5408" w:rsidRDefault="006F5408" w:rsidP="00BD4CB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76B56" w14:textId="05E53DB1" w:rsidR="0043278C" w:rsidRDefault="0043278C">
    <w:pPr>
      <w:pStyle w:val="Encabezado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67C6B18" wp14:editId="648D258A">
          <wp:simplePos x="0" y="0"/>
          <wp:positionH relativeFrom="column">
            <wp:posOffset>5257800</wp:posOffset>
          </wp:positionH>
          <wp:positionV relativeFrom="paragraph">
            <wp:posOffset>-76200</wp:posOffset>
          </wp:positionV>
          <wp:extent cx="792480" cy="509919"/>
          <wp:effectExtent l="0" t="0" r="0" b="0"/>
          <wp:wrapNone/>
          <wp:docPr id="4" name="Imagen 4" descr="Imagen que contiene 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Form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5099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sdt>
      <w:sdtPr>
        <w:id w:val="-1960175115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sdtContent>
    </w:sdt>
  </w:p>
  <w:p w14:paraId="619510AD" w14:textId="2902FB82" w:rsidR="0043278C" w:rsidRDefault="0043278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33069C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E132F4FE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F9B2A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abstractNum w:abstractNumId="3" w15:restartNumberingAfterBreak="0">
    <w:nsid w:val="4A1A7DAD"/>
    <w:multiLevelType w:val="multilevel"/>
    <w:tmpl w:val="5D12C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8D65311"/>
    <w:multiLevelType w:val="hybridMultilevel"/>
    <w:tmpl w:val="4B568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9140699">
    <w:abstractNumId w:val="0"/>
  </w:num>
  <w:num w:numId="2" w16cid:durableId="1065756786">
    <w:abstractNumId w:val="1"/>
  </w:num>
  <w:num w:numId="3" w16cid:durableId="1131481090">
    <w:abstractNumId w:val="1"/>
  </w:num>
  <w:num w:numId="4" w16cid:durableId="7527742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68394146">
    <w:abstractNumId w:val="1"/>
  </w:num>
  <w:num w:numId="6" w16cid:durableId="638537686">
    <w:abstractNumId w:val="1"/>
  </w:num>
  <w:num w:numId="7" w16cid:durableId="637149541">
    <w:abstractNumId w:val="4"/>
  </w:num>
  <w:num w:numId="8" w16cid:durableId="10758614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29F0"/>
    <w:rsid w:val="000729F0"/>
    <w:rsid w:val="00150CFA"/>
    <w:rsid w:val="00177DE4"/>
    <w:rsid w:val="0043278C"/>
    <w:rsid w:val="0063332D"/>
    <w:rsid w:val="006F5408"/>
    <w:rsid w:val="00A5121D"/>
    <w:rsid w:val="00BD4CB7"/>
    <w:rsid w:val="00C033B6"/>
    <w:rsid w:val="00D83A19"/>
    <w:rsid w:val="00DB5682"/>
    <w:rsid w:val="00DD18FD"/>
    <w:rsid w:val="00E22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60D5C"/>
  <w15:docId w15:val="{2C12D629-CDA7-4E47-BEFC-EFD0918D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uiPriority w:val="99"/>
    <w:rsid w:val="00BD4CB7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BD4CB7"/>
  </w:style>
  <w:style w:type="paragraph" w:styleId="Piedepgina">
    <w:name w:val="footer"/>
    <w:basedOn w:val="Normal"/>
    <w:link w:val="PiedepginaCar"/>
    <w:rsid w:val="00BD4CB7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BD4CB7"/>
  </w:style>
  <w:style w:type="paragraph" w:styleId="Prrafodelista">
    <w:name w:val="List Paragraph"/>
    <w:basedOn w:val="Normal"/>
    <w:rsid w:val="004327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6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7D78E-10B3-493B-82E4-44711AA7C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935</Words>
  <Characters>5146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ANGELLO</cp:lastModifiedBy>
  <cp:revision>6</cp:revision>
  <dcterms:created xsi:type="dcterms:W3CDTF">2025-08-06T21:00:00Z</dcterms:created>
  <dcterms:modified xsi:type="dcterms:W3CDTF">2025-08-12T02:37:00Z</dcterms:modified>
</cp:coreProperties>
</file>